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806"/>
      </w:tblGrid>
      <w:tr w:rsidR="00633450" w:rsidRPr="00750EE2" w:rsidTr="00750EE2">
        <w:trPr>
          <w:trHeight w:val="415"/>
        </w:trPr>
        <w:tc>
          <w:tcPr>
            <w:tcW w:w="3833" w:type="dxa"/>
            <w:vAlign w:val="center"/>
          </w:tcPr>
          <w:p w:rsidR="00633450" w:rsidRPr="00750EE2" w:rsidRDefault="00633450" w:rsidP="00750EE2">
            <w:pPr>
              <w:jc w:val="center"/>
              <w:rPr>
                <w:sz w:val="26"/>
                <w:szCs w:val="26"/>
              </w:rPr>
            </w:pPr>
            <w:r w:rsidRPr="00750EE2">
              <w:rPr>
                <w:sz w:val="26"/>
                <w:szCs w:val="26"/>
              </w:rPr>
              <w:t>PHÒNG GD&amp;ĐT BẾN CÁT</w:t>
            </w:r>
          </w:p>
        </w:tc>
        <w:tc>
          <w:tcPr>
            <w:tcW w:w="5806" w:type="dxa"/>
            <w:vAlign w:val="center"/>
          </w:tcPr>
          <w:p w:rsidR="00633450" w:rsidRPr="00750EE2" w:rsidRDefault="00633450" w:rsidP="00750EE2">
            <w:pPr>
              <w:jc w:val="center"/>
              <w:rPr>
                <w:b/>
                <w:sz w:val="26"/>
                <w:szCs w:val="26"/>
              </w:rPr>
            </w:pPr>
            <w:r w:rsidRPr="00750EE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633450" w:rsidRPr="00750EE2" w:rsidTr="00750EE2">
        <w:trPr>
          <w:trHeight w:val="406"/>
        </w:trPr>
        <w:tc>
          <w:tcPr>
            <w:tcW w:w="3833" w:type="dxa"/>
          </w:tcPr>
          <w:p w:rsidR="00633450" w:rsidRPr="00750EE2" w:rsidRDefault="00750EE2" w:rsidP="00750E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9D414" wp14:editId="11D9C069">
                      <wp:simplePos x="0" y="0"/>
                      <wp:positionH relativeFrom="column">
                        <wp:posOffset>336341</wp:posOffset>
                      </wp:positionH>
                      <wp:positionV relativeFrom="paragraph">
                        <wp:posOffset>224658</wp:posOffset>
                      </wp:positionV>
                      <wp:extent cx="1552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07F80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17.7pt" to="148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33450" w:rsidRPr="00750EE2">
              <w:rPr>
                <w:b/>
                <w:sz w:val="26"/>
                <w:szCs w:val="26"/>
              </w:rPr>
              <w:t>TRƯỜNG TH TÂN ĐỊNH</w:t>
            </w:r>
          </w:p>
        </w:tc>
        <w:tc>
          <w:tcPr>
            <w:tcW w:w="5806" w:type="dxa"/>
            <w:vAlign w:val="center"/>
          </w:tcPr>
          <w:p w:rsidR="00633450" w:rsidRDefault="00633450" w:rsidP="00750EE2">
            <w:pPr>
              <w:jc w:val="center"/>
              <w:rPr>
                <w:b/>
                <w:szCs w:val="26"/>
              </w:rPr>
            </w:pPr>
            <w:r w:rsidRPr="00750EE2">
              <w:rPr>
                <w:b/>
                <w:szCs w:val="26"/>
              </w:rPr>
              <w:t>Độc lậ</w:t>
            </w:r>
            <w:r w:rsidR="00C80532">
              <w:rPr>
                <w:b/>
                <w:szCs w:val="26"/>
              </w:rPr>
              <w:t>p -</w:t>
            </w:r>
            <w:r w:rsidRPr="00750EE2">
              <w:rPr>
                <w:b/>
                <w:szCs w:val="26"/>
              </w:rPr>
              <w:t xml:space="preserve"> Tự</w:t>
            </w:r>
            <w:r w:rsidR="00C80532">
              <w:rPr>
                <w:b/>
                <w:szCs w:val="26"/>
              </w:rPr>
              <w:t xml:space="preserve"> do -</w:t>
            </w:r>
            <w:r w:rsidRPr="00750EE2">
              <w:rPr>
                <w:b/>
                <w:szCs w:val="26"/>
              </w:rPr>
              <w:t xml:space="preserve"> Hạnh phúc</w:t>
            </w:r>
          </w:p>
          <w:p w:rsidR="00750EE2" w:rsidRPr="00750EE2" w:rsidRDefault="00750EE2" w:rsidP="00750EE2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750EE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73803" wp14:editId="34ECA9F3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34925</wp:posOffset>
                      </wp:positionV>
                      <wp:extent cx="22002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F9194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2.75pt" to="22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8094D">
              <w:rPr>
                <w:i/>
              </w:rPr>
              <w:t>Tân Định, ngày 24 tháng 8 năm 2020</w:t>
            </w:r>
          </w:p>
        </w:tc>
      </w:tr>
    </w:tbl>
    <w:p w:rsidR="007631CB" w:rsidRPr="0008094D" w:rsidRDefault="007631CB" w:rsidP="00FB12A8">
      <w:pPr>
        <w:rPr>
          <w:i/>
        </w:rPr>
      </w:pPr>
    </w:p>
    <w:p w:rsidR="007631CB" w:rsidRDefault="00750EE2" w:rsidP="00750EE2">
      <w:pPr>
        <w:jc w:val="center"/>
        <w:rPr>
          <w:b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3E02E" wp14:editId="201C2DC3">
                <wp:simplePos x="0" y="0"/>
                <wp:positionH relativeFrom="margin">
                  <wp:align>center</wp:align>
                </wp:positionH>
                <wp:positionV relativeFrom="paragraph">
                  <wp:posOffset>534234</wp:posOffset>
                </wp:positionV>
                <wp:extent cx="1552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15AF41" id="Straight Connector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2.05pt" to="122.2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33450" w:rsidRPr="00750EE2">
        <w:rPr>
          <w:b/>
          <w:sz w:val="30"/>
          <w:szCs w:val="30"/>
        </w:rPr>
        <w:t>THÔNG BÁO</w:t>
      </w:r>
      <w:r w:rsidRPr="00750EE2">
        <w:rPr>
          <w:b/>
          <w:sz w:val="30"/>
          <w:szCs w:val="30"/>
        </w:rPr>
        <w:br/>
      </w:r>
      <w:r>
        <w:rPr>
          <w:b/>
          <w:szCs w:val="28"/>
        </w:rPr>
        <w:t>T</w:t>
      </w:r>
      <w:r w:rsidR="007631CB" w:rsidRPr="00750EE2">
        <w:rPr>
          <w:b/>
          <w:szCs w:val="28"/>
        </w:rPr>
        <w:t>hời gian tập trung, khai giảng năm họ</w:t>
      </w:r>
      <w:r w:rsidR="00C80532">
        <w:rPr>
          <w:b/>
          <w:szCs w:val="28"/>
        </w:rPr>
        <w:t>c 2020 -</w:t>
      </w:r>
      <w:bookmarkStart w:id="0" w:name="_GoBack"/>
      <w:bookmarkEnd w:id="0"/>
      <w:r w:rsidR="007631CB" w:rsidRPr="00750EE2">
        <w:rPr>
          <w:b/>
          <w:szCs w:val="28"/>
        </w:rPr>
        <w:t xml:space="preserve"> 2021</w:t>
      </w:r>
    </w:p>
    <w:p w:rsidR="00750EE2" w:rsidRPr="00750EE2" w:rsidRDefault="00750EE2" w:rsidP="00FB12A8">
      <w:pPr>
        <w:rPr>
          <w:b/>
          <w:szCs w:val="28"/>
        </w:rPr>
      </w:pPr>
    </w:p>
    <w:p w:rsidR="007631CB" w:rsidRPr="0092794E" w:rsidRDefault="007631CB" w:rsidP="00EE6F43">
      <w:pPr>
        <w:ind w:firstLine="567"/>
        <w:jc w:val="both"/>
        <w:rPr>
          <w:i/>
        </w:rPr>
      </w:pPr>
      <w:r w:rsidRPr="0092794E">
        <w:rPr>
          <w:i/>
        </w:rPr>
        <w:t>Căn cứ</w:t>
      </w:r>
      <w:r w:rsidR="00750EE2" w:rsidRPr="0092794E">
        <w:rPr>
          <w:i/>
        </w:rPr>
        <w:t xml:space="preserve"> vào C</w:t>
      </w:r>
      <w:r w:rsidRPr="0092794E">
        <w:rPr>
          <w:i/>
        </w:rPr>
        <w:t>ông văn số 287/PGDĐT-TCCB</w:t>
      </w:r>
      <w:r w:rsidR="00750EE2" w:rsidRPr="0092794E">
        <w:rPr>
          <w:i/>
        </w:rPr>
        <w:t>,</w:t>
      </w:r>
      <w:r w:rsidRPr="0092794E">
        <w:rPr>
          <w:i/>
        </w:rPr>
        <w:t xml:space="preserve"> ngày 21 tháng 8 năm 2020</w:t>
      </w:r>
      <w:r w:rsidR="001574D5" w:rsidRPr="0092794E">
        <w:rPr>
          <w:i/>
        </w:rPr>
        <w:t xml:space="preserve"> của Phòng GDĐT</w:t>
      </w:r>
      <w:r w:rsidRPr="0092794E">
        <w:rPr>
          <w:i/>
        </w:rPr>
        <w:t xml:space="preserve"> </w:t>
      </w:r>
      <w:r w:rsidR="00750EE2" w:rsidRPr="0092794E">
        <w:rPr>
          <w:i/>
        </w:rPr>
        <w:t>về việc</w:t>
      </w:r>
      <w:r w:rsidRPr="0092794E">
        <w:rPr>
          <w:i/>
        </w:rPr>
        <w:t xml:space="preserve"> triển khai thực hiện Quyết định 2158/QĐ-UBND </w:t>
      </w:r>
      <w:r w:rsidR="004D639C" w:rsidRPr="0092794E">
        <w:rPr>
          <w:i/>
        </w:rPr>
        <w:t>ngày 06/8/2020</w:t>
      </w:r>
      <w:r w:rsidR="001574D5" w:rsidRPr="0092794E">
        <w:rPr>
          <w:i/>
        </w:rPr>
        <w:t xml:space="preserve"> của UBND tỉnh Bình Dương</w:t>
      </w:r>
      <w:r w:rsidR="004D639C" w:rsidRPr="0092794E">
        <w:rPr>
          <w:i/>
        </w:rPr>
        <w:t>;</w:t>
      </w:r>
    </w:p>
    <w:p w:rsidR="001574D5" w:rsidRPr="0092794E" w:rsidRDefault="001574D5" w:rsidP="001574D5">
      <w:pPr>
        <w:ind w:firstLine="567"/>
        <w:jc w:val="both"/>
        <w:rPr>
          <w:i/>
        </w:rPr>
      </w:pPr>
      <w:r w:rsidRPr="0092794E">
        <w:rPr>
          <w:i/>
        </w:rPr>
        <w:t xml:space="preserve">Căn cứ vào Công văn số 288/PGDĐT-TCCB, ngày 21 tháng 8 năm 2020 của Phòng GDĐT về việc triển khai thực hiện khung kế hoạch thời gian năm học 2020 - 2021 đối với giáo dục mầm non, giáo dục phổ thông;  </w:t>
      </w:r>
    </w:p>
    <w:p w:rsidR="007631CB" w:rsidRPr="0092794E" w:rsidRDefault="007631CB" w:rsidP="00EE6F43">
      <w:pPr>
        <w:ind w:firstLine="567"/>
        <w:jc w:val="both"/>
        <w:rPr>
          <w:i/>
        </w:rPr>
      </w:pPr>
      <w:r w:rsidRPr="0092794E">
        <w:rPr>
          <w:i/>
        </w:rPr>
        <w:t>Căn cứ vào tình hình thực tế của trườ</w:t>
      </w:r>
      <w:r w:rsidR="001574D5" w:rsidRPr="0092794E">
        <w:rPr>
          <w:i/>
        </w:rPr>
        <w:t>ng;</w:t>
      </w:r>
    </w:p>
    <w:p w:rsidR="007631CB" w:rsidRPr="0092794E" w:rsidRDefault="001574D5" w:rsidP="00EE6F43">
      <w:pPr>
        <w:ind w:firstLine="567"/>
        <w:jc w:val="both"/>
        <w:rPr>
          <w:i/>
        </w:rPr>
      </w:pPr>
      <w:r w:rsidRPr="0092794E">
        <w:rPr>
          <w:i/>
        </w:rPr>
        <w:t>Nay T</w:t>
      </w:r>
      <w:r w:rsidR="007631CB" w:rsidRPr="0092794E">
        <w:rPr>
          <w:i/>
        </w:rPr>
        <w:t>rườ</w:t>
      </w:r>
      <w:r w:rsidRPr="0092794E">
        <w:rPr>
          <w:i/>
        </w:rPr>
        <w:t>ng T</w:t>
      </w:r>
      <w:r w:rsidR="007631CB" w:rsidRPr="0092794E">
        <w:rPr>
          <w:i/>
        </w:rPr>
        <w:t>iểu học Tân Định xin thông báo đến quý phụ huynh và học sinh v</w:t>
      </w:r>
      <w:r w:rsidR="00505F95" w:rsidRPr="0092794E">
        <w:rPr>
          <w:i/>
        </w:rPr>
        <w:t>ề</w:t>
      </w:r>
      <w:r w:rsidR="007631CB" w:rsidRPr="0092794E">
        <w:rPr>
          <w:i/>
        </w:rPr>
        <w:t xml:space="preserve"> thời gian tập trung, khai giảng năm họ</w:t>
      </w:r>
      <w:r w:rsidRPr="0092794E">
        <w:rPr>
          <w:i/>
        </w:rPr>
        <w:t>c 2020 -</w:t>
      </w:r>
      <w:r w:rsidR="007631CB" w:rsidRPr="0092794E">
        <w:rPr>
          <w:i/>
        </w:rPr>
        <w:t xml:space="preserve"> 2021 như sau:</w:t>
      </w:r>
    </w:p>
    <w:p w:rsidR="007631CB" w:rsidRPr="0008094D" w:rsidRDefault="0065719C" w:rsidP="00DB5D5B">
      <w:pPr>
        <w:ind w:firstLine="284"/>
        <w:jc w:val="both"/>
        <w:rPr>
          <w:b/>
        </w:rPr>
      </w:pPr>
      <w:r w:rsidRPr="0008094D">
        <w:rPr>
          <w:b/>
        </w:rPr>
        <w:t>1/ Thời gian tập trung, khai giảng năm họ</w:t>
      </w:r>
      <w:r w:rsidR="001574D5">
        <w:rPr>
          <w:b/>
        </w:rPr>
        <w:t xml:space="preserve">c 2020 </w:t>
      </w:r>
      <w:r w:rsidR="00486D45">
        <w:rPr>
          <w:b/>
        </w:rPr>
        <w:t>-</w:t>
      </w:r>
      <w:r w:rsidRPr="0008094D">
        <w:rPr>
          <w:b/>
        </w:rPr>
        <w:t xml:space="preserve"> 2021</w:t>
      </w:r>
      <w:r w:rsidR="00486D45">
        <w:rPr>
          <w:b/>
        </w:rPr>
        <w:t>:</w:t>
      </w:r>
    </w:p>
    <w:p w:rsidR="0065719C" w:rsidRDefault="0065719C" w:rsidP="00EE6F43">
      <w:pPr>
        <w:ind w:firstLine="567"/>
        <w:jc w:val="both"/>
      </w:pPr>
      <w:r>
        <w:t>- Ngày 01, 03, 04/9/2020 tất cả học sinh các khối 1, 2, 3, 4, 5 tập trung ổn định nề nếp tại lớp học</w:t>
      </w:r>
      <w:r w:rsidR="005239C2">
        <w:t xml:space="preserve"> từ 6 giờ 50 phút. Ra về </w:t>
      </w:r>
      <w:proofErr w:type="gramStart"/>
      <w:r w:rsidR="005239C2">
        <w:t>theo</w:t>
      </w:r>
      <w:proofErr w:type="gramEnd"/>
      <w:r w:rsidR="005239C2">
        <w:t xml:space="preserve"> thời gian cụ thể sau:</w:t>
      </w:r>
      <w:r w:rsidR="00743384">
        <w:t xml:space="preserve"> </w:t>
      </w:r>
    </w:p>
    <w:p w:rsidR="00743384" w:rsidRPr="00C853DE" w:rsidRDefault="00743384" w:rsidP="00EE6F43">
      <w:pPr>
        <w:ind w:firstLine="567"/>
        <w:jc w:val="both"/>
        <w:rPr>
          <w:b/>
        </w:rPr>
      </w:pPr>
      <w:r w:rsidRPr="00C853DE">
        <w:rPr>
          <w:b/>
        </w:rPr>
        <w:t>+ Lớp 1: Ra về lúc 9 giờ 40 phút (Cổng trước)</w:t>
      </w:r>
    </w:p>
    <w:p w:rsidR="00743384" w:rsidRPr="00C853DE" w:rsidRDefault="00743384" w:rsidP="00EE6F43">
      <w:pPr>
        <w:ind w:firstLine="567"/>
        <w:jc w:val="both"/>
        <w:rPr>
          <w:b/>
        </w:rPr>
      </w:pPr>
      <w:r w:rsidRPr="00C853DE">
        <w:rPr>
          <w:b/>
        </w:rPr>
        <w:t>+ Lớp 2: Ra về lúc 9 giờ 50 phút (Cổng trước)</w:t>
      </w:r>
    </w:p>
    <w:p w:rsidR="00743384" w:rsidRPr="00C853DE" w:rsidRDefault="00743384" w:rsidP="00EE6F43">
      <w:pPr>
        <w:ind w:firstLine="567"/>
        <w:jc w:val="both"/>
        <w:rPr>
          <w:b/>
        </w:rPr>
      </w:pPr>
      <w:r w:rsidRPr="00C853DE">
        <w:rPr>
          <w:b/>
        </w:rPr>
        <w:t>+ Lớp 5: Ra về lúc 10 giờ 00 phút (Cổng trước)</w:t>
      </w:r>
    </w:p>
    <w:p w:rsidR="00743384" w:rsidRPr="00C853DE" w:rsidRDefault="00743384" w:rsidP="00EE6F43">
      <w:pPr>
        <w:ind w:firstLine="567"/>
        <w:jc w:val="both"/>
        <w:rPr>
          <w:b/>
        </w:rPr>
      </w:pPr>
      <w:r w:rsidRPr="00C853DE">
        <w:rPr>
          <w:b/>
        </w:rPr>
        <w:t>+ Lớp 3: Ra về lúc 9 giờ 50 phút (Cổng sau)</w:t>
      </w:r>
    </w:p>
    <w:p w:rsidR="00743384" w:rsidRPr="00C853DE" w:rsidRDefault="00743384" w:rsidP="00EE6F43">
      <w:pPr>
        <w:ind w:firstLine="567"/>
        <w:jc w:val="both"/>
        <w:rPr>
          <w:b/>
        </w:rPr>
      </w:pPr>
      <w:r w:rsidRPr="00C853DE">
        <w:rPr>
          <w:b/>
        </w:rPr>
        <w:t>+ Lớp 4: Ra về lúc 10 giờ 00 phút (Cổng sau)</w:t>
      </w:r>
    </w:p>
    <w:p w:rsidR="0065719C" w:rsidRDefault="0065719C" w:rsidP="00EE6F43">
      <w:pPr>
        <w:ind w:firstLine="567"/>
        <w:jc w:val="both"/>
      </w:pPr>
      <w:r>
        <w:t>- Ngày 02/9/2020 học sinh nghỉ lễ Quốc khánh.</w:t>
      </w:r>
    </w:p>
    <w:p w:rsidR="0065719C" w:rsidRDefault="0065719C" w:rsidP="00EE6F43">
      <w:pPr>
        <w:ind w:firstLine="567"/>
        <w:jc w:val="both"/>
      </w:pPr>
      <w:r>
        <w:t>- Ngày 05/9/2020 học sinh dự khai giảng năm họ</w:t>
      </w:r>
      <w:r w:rsidR="001574D5">
        <w:t>c 2020 -</w:t>
      </w:r>
      <w:r>
        <w:t xml:space="preserve"> 2021 từ </w:t>
      </w:r>
      <w:r w:rsidR="004D639C">
        <w:t>0</w:t>
      </w:r>
      <w:r>
        <w:t xml:space="preserve">7 giờ đến </w:t>
      </w:r>
      <w:r w:rsidR="004D639C">
        <w:t>0</w:t>
      </w:r>
      <w:r>
        <w:t>9 giờ.</w:t>
      </w:r>
    </w:p>
    <w:p w:rsidR="0065719C" w:rsidRDefault="0065719C" w:rsidP="00EE6F43">
      <w:pPr>
        <w:ind w:firstLine="567"/>
        <w:jc w:val="both"/>
      </w:pPr>
      <w:r>
        <w:t>- Ngày 07/9/2020 tất cả học sinh bắt đầu học chương trình tuần 1.</w:t>
      </w:r>
    </w:p>
    <w:p w:rsidR="0065719C" w:rsidRPr="00AF3E13" w:rsidRDefault="0065719C" w:rsidP="00DB5D5B">
      <w:pPr>
        <w:ind w:firstLine="284"/>
        <w:jc w:val="both"/>
        <w:rPr>
          <w:b/>
        </w:rPr>
      </w:pPr>
      <w:r w:rsidRPr="00AF3E13">
        <w:rPr>
          <w:b/>
        </w:rPr>
        <w:t xml:space="preserve">2/ Thời gian </w:t>
      </w:r>
      <w:r w:rsidR="005239C2">
        <w:rPr>
          <w:b/>
        </w:rPr>
        <w:t xml:space="preserve">vào chương trình </w:t>
      </w:r>
      <w:r w:rsidRPr="00AF3E13">
        <w:rPr>
          <w:b/>
        </w:rPr>
        <w:t>học cụ thể</w:t>
      </w:r>
      <w:r w:rsidR="00750EE2">
        <w:rPr>
          <w:b/>
        </w:rPr>
        <w:t xml:space="preserve"> như sau</w:t>
      </w:r>
      <w:r w:rsidR="0092794E">
        <w:rPr>
          <w:b/>
        </w:rPr>
        <w:t>:</w:t>
      </w:r>
    </w:p>
    <w:p w:rsidR="0065719C" w:rsidRDefault="0065719C" w:rsidP="00EE6F43">
      <w:pPr>
        <w:ind w:firstLine="567"/>
        <w:jc w:val="both"/>
      </w:pPr>
      <w:proofErr w:type="gramStart"/>
      <w:r>
        <w:t xml:space="preserve">- </w:t>
      </w:r>
      <w:r w:rsidR="0092794E">
        <w:t>Nhà trường t</w:t>
      </w:r>
      <w:r>
        <w:t>ổ chức học bán trú 100% cho tất cả các khối 1, 2, 3, 4, 5.</w:t>
      </w:r>
      <w:proofErr w:type="gramEnd"/>
    </w:p>
    <w:p w:rsidR="00BF3CBC" w:rsidRPr="00436B7F" w:rsidRDefault="00436B7F" w:rsidP="00EE6F43">
      <w:pPr>
        <w:ind w:firstLine="567"/>
        <w:jc w:val="both"/>
        <w:rPr>
          <w:b/>
        </w:rPr>
      </w:pPr>
      <w:r>
        <w:rPr>
          <w:b/>
        </w:rPr>
        <w:t xml:space="preserve">* </w:t>
      </w:r>
      <w:r w:rsidR="0065719C" w:rsidRPr="00436B7F">
        <w:rPr>
          <w:b/>
        </w:rPr>
        <w:t xml:space="preserve">Buổi sáng: </w:t>
      </w:r>
    </w:p>
    <w:p w:rsidR="0065719C" w:rsidRDefault="00EE6F43" w:rsidP="00BF3CBC">
      <w:pPr>
        <w:ind w:firstLine="851"/>
        <w:jc w:val="both"/>
      </w:pPr>
      <w:r>
        <w:lastRenderedPageBreak/>
        <w:t>Tất cả h</w:t>
      </w:r>
      <w:r w:rsidR="0065719C">
        <w:t xml:space="preserve">ọc sinh có mặt tại lớp lúc </w:t>
      </w:r>
      <w:r w:rsidR="004C72DC">
        <w:t>0</w:t>
      </w:r>
      <w:r w:rsidR="0065719C">
        <w:t xml:space="preserve">6 giờ 50 phút ổn định, </w:t>
      </w:r>
      <w:r w:rsidR="004C72DC">
        <w:t>0</w:t>
      </w:r>
      <w:r w:rsidR="0065719C">
        <w:t xml:space="preserve">7 giờ bắt đầu </w:t>
      </w:r>
      <w:r w:rsidR="00830409">
        <w:t xml:space="preserve">chương trình </w:t>
      </w:r>
      <w:r w:rsidR="0065719C">
        <w:t>học.</w:t>
      </w:r>
    </w:p>
    <w:p w:rsidR="00BF3CBC" w:rsidRPr="00436B7F" w:rsidRDefault="00BF3CBC" w:rsidP="00BF3CBC">
      <w:pPr>
        <w:ind w:firstLine="851"/>
        <w:jc w:val="both"/>
      </w:pPr>
      <w:r w:rsidRPr="00436B7F">
        <w:t>Để tránh tình trạng ùn tắc trước cổng trường, nhà trường chia các khối đi đến trường và ra về ở 2 cổng, cụ thể như sau:</w:t>
      </w:r>
    </w:p>
    <w:p w:rsidR="00BF3CBC" w:rsidRPr="00743384" w:rsidRDefault="00BF3CBC" w:rsidP="00BF3CBC">
      <w:pPr>
        <w:ind w:firstLine="851"/>
        <w:jc w:val="both"/>
        <w:rPr>
          <w:b/>
        </w:rPr>
      </w:pPr>
      <w:r w:rsidRPr="00743384">
        <w:rPr>
          <w:b/>
        </w:rPr>
        <w:t>+ Khối 1, 2, 5: Đến trường cổng trước</w:t>
      </w:r>
    </w:p>
    <w:p w:rsidR="00BF3CBC" w:rsidRPr="00743384" w:rsidRDefault="00BF3CBC" w:rsidP="00BF3CBC">
      <w:pPr>
        <w:ind w:firstLine="851"/>
        <w:jc w:val="both"/>
        <w:rPr>
          <w:b/>
        </w:rPr>
      </w:pPr>
      <w:r w:rsidRPr="00743384">
        <w:rPr>
          <w:b/>
        </w:rPr>
        <w:t>+ Khối 3, 4: Đến trường cổng sau</w:t>
      </w:r>
    </w:p>
    <w:p w:rsidR="0065719C" w:rsidRPr="00743384" w:rsidRDefault="00436B7F" w:rsidP="00EE6F43">
      <w:pPr>
        <w:ind w:firstLine="567"/>
        <w:jc w:val="both"/>
        <w:rPr>
          <w:b/>
        </w:rPr>
      </w:pPr>
      <w:r>
        <w:rPr>
          <w:b/>
        </w:rPr>
        <w:t>*</w:t>
      </w:r>
      <w:r w:rsidR="0065719C" w:rsidRPr="00743384">
        <w:rPr>
          <w:b/>
        </w:rPr>
        <w:t xml:space="preserve"> Buổi chiều:</w:t>
      </w:r>
    </w:p>
    <w:p w:rsidR="0065719C" w:rsidRPr="00743384" w:rsidRDefault="0065719C" w:rsidP="00EE6F43">
      <w:pPr>
        <w:ind w:firstLine="709"/>
        <w:jc w:val="both"/>
        <w:rPr>
          <w:b/>
        </w:rPr>
      </w:pPr>
      <w:r w:rsidRPr="00743384">
        <w:rPr>
          <w:b/>
        </w:rPr>
        <w:t>+ Khối 1: Ra về lúc 16 giờ</w:t>
      </w:r>
      <w:r w:rsidR="00BF3CBC" w:rsidRPr="00743384">
        <w:rPr>
          <w:b/>
        </w:rPr>
        <w:t xml:space="preserve"> 00 phút (Cổng trước)</w:t>
      </w:r>
    </w:p>
    <w:p w:rsidR="0065719C" w:rsidRPr="00743384" w:rsidRDefault="0065719C" w:rsidP="00EE6F43">
      <w:pPr>
        <w:ind w:firstLine="709"/>
        <w:jc w:val="both"/>
        <w:rPr>
          <w:b/>
        </w:rPr>
      </w:pPr>
      <w:r w:rsidRPr="00743384">
        <w:rPr>
          <w:b/>
        </w:rPr>
        <w:t>+ Khố</w:t>
      </w:r>
      <w:r w:rsidR="00BF3CBC" w:rsidRPr="00743384">
        <w:rPr>
          <w:b/>
        </w:rPr>
        <w:t>i 2</w:t>
      </w:r>
      <w:r w:rsidRPr="00743384">
        <w:rPr>
          <w:b/>
        </w:rPr>
        <w:t>: Ra về lúc 16 giờ</w:t>
      </w:r>
      <w:r w:rsidR="00BF3CBC" w:rsidRPr="00743384">
        <w:rPr>
          <w:b/>
        </w:rPr>
        <w:t xml:space="preserve"> 20 phút (Cổng trước)</w:t>
      </w:r>
    </w:p>
    <w:p w:rsidR="0065719C" w:rsidRPr="00743384" w:rsidRDefault="0065719C" w:rsidP="00EE6F43">
      <w:pPr>
        <w:ind w:firstLine="709"/>
        <w:jc w:val="both"/>
        <w:rPr>
          <w:b/>
        </w:rPr>
      </w:pPr>
      <w:r w:rsidRPr="00743384">
        <w:rPr>
          <w:b/>
        </w:rPr>
        <w:t>+ Khố</w:t>
      </w:r>
      <w:r w:rsidR="00BF3CBC" w:rsidRPr="00743384">
        <w:rPr>
          <w:b/>
        </w:rPr>
        <w:t>i</w:t>
      </w:r>
      <w:r w:rsidRPr="00743384">
        <w:rPr>
          <w:b/>
        </w:rPr>
        <w:t xml:space="preserve"> 5: Ra về lúc 16 giờ</w:t>
      </w:r>
      <w:r w:rsidR="00BF3CBC" w:rsidRPr="00743384">
        <w:rPr>
          <w:b/>
        </w:rPr>
        <w:t xml:space="preserve"> 30 phút (Cổng trước)</w:t>
      </w:r>
    </w:p>
    <w:p w:rsidR="00BF3CBC" w:rsidRPr="00743384" w:rsidRDefault="00BF3CBC" w:rsidP="00BF3CBC">
      <w:pPr>
        <w:ind w:firstLine="709"/>
        <w:jc w:val="both"/>
        <w:rPr>
          <w:b/>
        </w:rPr>
      </w:pPr>
      <w:r w:rsidRPr="00743384">
        <w:rPr>
          <w:b/>
        </w:rPr>
        <w:t>+ Khối 3: Ra về lúc 16 giờ 20 phút (Cổng sau)</w:t>
      </w:r>
    </w:p>
    <w:p w:rsidR="00BF3CBC" w:rsidRPr="00743384" w:rsidRDefault="00BF3CBC" w:rsidP="00BF3CBC">
      <w:pPr>
        <w:ind w:firstLine="709"/>
        <w:jc w:val="both"/>
        <w:rPr>
          <w:b/>
        </w:rPr>
      </w:pPr>
      <w:r w:rsidRPr="00743384">
        <w:rPr>
          <w:b/>
        </w:rPr>
        <w:t>+ Khối 4: Ra về lúc 16 giờ 30 phút (Cổng sau)</w:t>
      </w:r>
    </w:p>
    <w:p w:rsidR="00974C3C" w:rsidRPr="00AF3E13" w:rsidRDefault="00871D74" w:rsidP="00DB5D5B">
      <w:pPr>
        <w:ind w:firstLine="284"/>
        <w:jc w:val="both"/>
        <w:rPr>
          <w:b/>
        </w:rPr>
      </w:pPr>
      <w:r w:rsidRPr="00AF3E13">
        <w:rPr>
          <w:b/>
        </w:rPr>
        <w:t xml:space="preserve">3/ </w:t>
      </w:r>
      <w:r w:rsidR="0008094D" w:rsidRPr="00AF3E13">
        <w:rPr>
          <w:b/>
        </w:rPr>
        <w:t xml:space="preserve">Những </w:t>
      </w:r>
      <w:r w:rsidR="00AF3E13">
        <w:rPr>
          <w:b/>
        </w:rPr>
        <w:t>điều cần lưu ý dành cho PHHS</w:t>
      </w:r>
      <w:r w:rsidR="00486D45">
        <w:rPr>
          <w:b/>
        </w:rPr>
        <w:t>:</w:t>
      </w:r>
      <w:r w:rsidR="0008094D" w:rsidRPr="00AF3E13">
        <w:rPr>
          <w:b/>
        </w:rPr>
        <w:t xml:space="preserve"> </w:t>
      </w:r>
    </w:p>
    <w:p w:rsidR="00436B7F" w:rsidRDefault="00436B7F" w:rsidP="00EE6F43">
      <w:pPr>
        <w:ind w:firstLine="567"/>
        <w:jc w:val="both"/>
      </w:pPr>
      <w:r>
        <w:t>Thực hiện theo công văn số 286/PGDĐT-NG, ngày 21 tháng 8 năm 2020 của Phòng GDĐT Bến Cát về việc thực hiện công văn số 1256/SGDĐT-CTTTPC, ngày 18 tháng 8 năm 2020 của Sở GDĐT về công tác phòng, chống dịch bệnh Covid-19 trong tình hình hiện nay.</w:t>
      </w:r>
    </w:p>
    <w:p w:rsidR="00375865" w:rsidRDefault="00375865" w:rsidP="00EE6F43">
      <w:pPr>
        <w:ind w:firstLine="567"/>
        <w:jc w:val="both"/>
      </w:pPr>
      <w:r>
        <w:t>- Những học sinh chuyển đến từ tỉnh, thành khác yêu cầu phụ huynh khai báo y tế tại Trung tâm y tế địa phương nơi cư trú để được hướng dẫn và tư vấn về công tác phòng, chống dịch bệnh Covid-19 trước khi nhập học.</w:t>
      </w:r>
    </w:p>
    <w:p w:rsidR="00871D74" w:rsidRDefault="00871D74" w:rsidP="00EE6F43">
      <w:pPr>
        <w:ind w:firstLine="567"/>
        <w:jc w:val="both"/>
      </w:pPr>
      <w:r>
        <w:t xml:space="preserve">- </w:t>
      </w:r>
      <w:r w:rsidR="00436B7F">
        <w:t>P</w:t>
      </w:r>
      <w:r>
        <w:t>hụ huynh đưa con đến trường</w:t>
      </w:r>
      <w:r w:rsidR="00436B7F">
        <w:t xml:space="preserve"> dừng </w:t>
      </w:r>
      <w:proofErr w:type="gramStart"/>
      <w:r w:rsidR="00436B7F">
        <w:t>xe</w:t>
      </w:r>
      <w:proofErr w:type="gramEnd"/>
      <w:r w:rsidR="00436B7F">
        <w:t xml:space="preserve"> ngoài cổng trường</w:t>
      </w:r>
      <w:r w:rsidR="00701356">
        <w:t>,</w:t>
      </w:r>
      <w:r w:rsidR="008F137E">
        <w:t xml:space="preserve"> vui lòng ra về ngay không tập trung trước cổng trường gây ùn tắc </w:t>
      </w:r>
      <w:r w:rsidR="00436B7F">
        <w:t xml:space="preserve">và </w:t>
      </w:r>
      <w:r>
        <w:t xml:space="preserve">không được vào </w:t>
      </w:r>
      <w:r w:rsidR="00EE6F43">
        <w:t xml:space="preserve">khuôn viên nhà </w:t>
      </w:r>
      <w:r>
        <w:t>trườ</w:t>
      </w:r>
      <w:r w:rsidR="00EE6F43">
        <w:t>ng.</w:t>
      </w:r>
    </w:p>
    <w:p w:rsidR="0008094D" w:rsidRDefault="0008094D" w:rsidP="00EE6F43">
      <w:pPr>
        <w:ind w:firstLine="567"/>
        <w:jc w:val="both"/>
      </w:pPr>
      <w:r>
        <w:t>- Tất cả học sinh phải đeo khẩu trang</w:t>
      </w:r>
      <w:r w:rsidR="006E7A9E">
        <w:t xml:space="preserve"> khi đến trường</w:t>
      </w:r>
      <w:r>
        <w:t xml:space="preserve">, đo thân nhiệt, rửa </w:t>
      </w:r>
      <w:proofErr w:type="gramStart"/>
      <w:r>
        <w:t>tay</w:t>
      </w:r>
      <w:proofErr w:type="gramEnd"/>
      <w:r>
        <w:t xml:space="preserve"> bằng xà phòng trước khi vào lớ</w:t>
      </w:r>
      <w:r w:rsidR="00EE6F43">
        <w:t>p.</w:t>
      </w:r>
    </w:p>
    <w:p w:rsidR="0008094D" w:rsidRDefault="0008094D" w:rsidP="00EE6F43">
      <w:pPr>
        <w:ind w:firstLine="567"/>
        <w:jc w:val="both"/>
      </w:pPr>
      <w:r>
        <w:t xml:space="preserve">- Học sinh có dấu hiệu ho, sốt </w:t>
      </w:r>
      <w:r w:rsidR="006E7A9E">
        <w:t xml:space="preserve">thì phụ huynh </w:t>
      </w:r>
      <w:r>
        <w:t xml:space="preserve">không </w:t>
      </w:r>
      <w:r w:rsidR="006E7A9E">
        <w:t xml:space="preserve">cho con </w:t>
      </w:r>
      <w:r>
        <w:t>đến trườ</w:t>
      </w:r>
      <w:r w:rsidR="006E7A9E">
        <w:t>ng</w:t>
      </w:r>
      <w:r w:rsidR="00375865">
        <w:t xml:space="preserve">, </w:t>
      </w:r>
      <w:proofErr w:type="gramStart"/>
      <w:r w:rsidR="00375865">
        <w:t>theo</w:t>
      </w:r>
      <w:proofErr w:type="gramEnd"/>
      <w:r w:rsidR="00375865">
        <w:t xml:space="preserve"> dõi tình hình sức khỏe tại nhà và</w:t>
      </w:r>
      <w:r w:rsidR="006E7A9E">
        <w:t xml:space="preserve"> báo GV chủ nhiệm xin phép.</w:t>
      </w:r>
    </w:p>
    <w:p w:rsidR="0008094D" w:rsidRDefault="0008094D" w:rsidP="00EE6F43">
      <w:pPr>
        <w:ind w:firstLine="567"/>
        <w:jc w:val="both"/>
      </w:pPr>
      <w:r>
        <w:t>- Phụ huynh đưa</w:t>
      </w:r>
      <w:r w:rsidR="00375865">
        <w:t xml:space="preserve"> -</w:t>
      </w:r>
      <w:r>
        <w:t xml:space="preserve"> đón con đi học đúng giờ và đúng cổ</w:t>
      </w:r>
      <w:r w:rsidR="00EE6F43">
        <w:t xml:space="preserve">ng </w:t>
      </w:r>
      <w:proofErr w:type="gramStart"/>
      <w:r w:rsidR="00EE6F43">
        <w:t>theo</w:t>
      </w:r>
      <w:proofErr w:type="gramEnd"/>
      <w:r w:rsidR="00EE6F43">
        <w:t xml:space="preserve"> quy</w:t>
      </w:r>
      <w:r>
        <w:t xml:space="preserve"> định.</w:t>
      </w:r>
    </w:p>
    <w:p w:rsidR="0008094D" w:rsidRDefault="0008094D" w:rsidP="00EE6F43">
      <w:pPr>
        <w:ind w:firstLine="567"/>
        <w:jc w:val="both"/>
      </w:pPr>
      <w:r>
        <w:t xml:space="preserve">Trên đây là </w:t>
      </w:r>
      <w:r w:rsidR="00EE6F43">
        <w:t>T</w:t>
      </w:r>
      <w:r>
        <w:t>hông báo thời gian tập trung, khai giảng năm họ</w:t>
      </w:r>
      <w:r w:rsidR="008F137E">
        <w:t>c 2020 -</w:t>
      </w:r>
      <w:r>
        <w:t xml:space="preserve"> 2021</w:t>
      </w:r>
      <w:r w:rsidR="00EE6F43">
        <w:t xml:space="preserve"> của Trường </w:t>
      </w:r>
      <w:r w:rsidR="008F137E">
        <w:t>T</w:t>
      </w:r>
      <w:r w:rsidR="00EE6F43">
        <w:t>iểu học Tân Định, r</w:t>
      </w:r>
      <w:r>
        <w:t>ất mong nhận được sự hợp tác củ</w:t>
      </w:r>
      <w:r w:rsidR="00EE6F43">
        <w:t>a Q</w:t>
      </w:r>
      <w:r>
        <w:t>uý phụ</w:t>
      </w:r>
      <w:r w:rsidR="00EE6F43">
        <w:t xml:space="preserve"> huynh.</w:t>
      </w:r>
    </w:p>
    <w:p w:rsidR="0008094D" w:rsidRPr="00AF3E13" w:rsidRDefault="00AF3E13" w:rsidP="00AF3E13">
      <w:pPr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08094D" w:rsidRPr="00AF3E13">
        <w:rPr>
          <w:b/>
        </w:rPr>
        <w:t>HIỆU TRƯỞNG</w:t>
      </w:r>
    </w:p>
    <w:p w:rsidR="0008094D" w:rsidRPr="00AF3E13" w:rsidRDefault="0008094D" w:rsidP="00AF3E13">
      <w:pPr>
        <w:jc w:val="right"/>
        <w:rPr>
          <w:b/>
        </w:rPr>
      </w:pPr>
    </w:p>
    <w:p w:rsidR="0008094D" w:rsidRPr="00AF3E13" w:rsidRDefault="0008094D" w:rsidP="00AF3E13">
      <w:pPr>
        <w:jc w:val="right"/>
        <w:rPr>
          <w:b/>
        </w:rPr>
      </w:pPr>
    </w:p>
    <w:p w:rsidR="0008094D" w:rsidRPr="00AF3E13" w:rsidRDefault="00AF3E13" w:rsidP="00AF3E13">
      <w:pPr>
        <w:jc w:val="center"/>
        <w:rPr>
          <w:b/>
        </w:rPr>
      </w:pPr>
      <w:r>
        <w:rPr>
          <w:b/>
        </w:rPr>
        <w:t xml:space="preserve">                                                              </w:t>
      </w:r>
      <w:r w:rsidR="0008094D" w:rsidRPr="00AF3E13">
        <w:rPr>
          <w:b/>
        </w:rPr>
        <w:t>Vũ Thị Hồng Hoa</w:t>
      </w:r>
    </w:p>
    <w:p w:rsidR="0008094D" w:rsidRDefault="0008094D" w:rsidP="00974C3C"/>
    <w:p w:rsidR="0008094D" w:rsidRDefault="0008094D" w:rsidP="00974C3C"/>
    <w:p w:rsidR="007631CB" w:rsidRDefault="007631CB"/>
    <w:p w:rsidR="00633450" w:rsidRDefault="00633450"/>
    <w:sectPr w:rsidR="00633450" w:rsidSect="00486D45"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E4" w:rsidRDefault="005644E4" w:rsidP="00EE6F43">
      <w:pPr>
        <w:spacing w:before="0" w:after="0" w:line="240" w:lineRule="auto"/>
      </w:pPr>
      <w:r>
        <w:separator/>
      </w:r>
    </w:p>
  </w:endnote>
  <w:endnote w:type="continuationSeparator" w:id="0">
    <w:p w:rsidR="005644E4" w:rsidRDefault="005644E4" w:rsidP="00EE6F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455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F43" w:rsidRDefault="00EE6F43" w:rsidP="00EE6F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5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E4" w:rsidRDefault="005644E4" w:rsidP="00EE6F43">
      <w:pPr>
        <w:spacing w:before="0" w:after="0" w:line="240" w:lineRule="auto"/>
      </w:pPr>
      <w:r>
        <w:separator/>
      </w:r>
    </w:p>
  </w:footnote>
  <w:footnote w:type="continuationSeparator" w:id="0">
    <w:p w:rsidR="005644E4" w:rsidRDefault="005644E4" w:rsidP="00EE6F4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549"/>
    <w:multiLevelType w:val="hybridMultilevel"/>
    <w:tmpl w:val="C66824D4"/>
    <w:lvl w:ilvl="0" w:tplc="AC188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A3A40"/>
    <w:multiLevelType w:val="hybridMultilevel"/>
    <w:tmpl w:val="A0EAA93A"/>
    <w:lvl w:ilvl="0" w:tplc="F5A452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A6E0A"/>
    <w:multiLevelType w:val="hybridMultilevel"/>
    <w:tmpl w:val="83FA8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50"/>
    <w:rsid w:val="0008094D"/>
    <w:rsid w:val="001574D5"/>
    <w:rsid w:val="001A5ABB"/>
    <w:rsid w:val="002058AA"/>
    <w:rsid w:val="00375865"/>
    <w:rsid w:val="00436B7F"/>
    <w:rsid w:val="00486D45"/>
    <w:rsid w:val="004C72DC"/>
    <w:rsid w:val="004D639C"/>
    <w:rsid w:val="00505F95"/>
    <w:rsid w:val="005239C2"/>
    <w:rsid w:val="00546042"/>
    <w:rsid w:val="005644E4"/>
    <w:rsid w:val="005D6246"/>
    <w:rsid w:val="00622AB5"/>
    <w:rsid w:val="00633450"/>
    <w:rsid w:val="0065719C"/>
    <w:rsid w:val="006E7A9E"/>
    <w:rsid w:val="00701356"/>
    <w:rsid w:val="00743384"/>
    <w:rsid w:val="00750EE2"/>
    <w:rsid w:val="007631CB"/>
    <w:rsid w:val="00830409"/>
    <w:rsid w:val="00871D74"/>
    <w:rsid w:val="008F137E"/>
    <w:rsid w:val="0092794E"/>
    <w:rsid w:val="00974C3C"/>
    <w:rsid w:val="00AC2BA0"/>
    <w:rsid w:val="00AF3E13"/>
    <w:rsid w:val="00BF3CBC"/>
    <w:rsid w:val="00C25461"/>
    <w:rsid w:val="00C80532"/>
    <w:rsid w:val="00C853DE"/>
    <w:rsid w:val="00DB5D5B"/>
    <w:rsid w:val="00EE6F43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45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F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43"/>
  </w:style>
  <w:style w:type="paragraph" w:styleId="Footer">
    <w:name w:val="footer"/>
    <w:basedOn w:val="Normal"/>
    <w:link w:val="FooterChar"/>
    <w:uiPriority w:val="99"/>
    <w:unhideWhenUsed/>
    <w:rsid w:val="00EE6F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45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F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43"/>
  </w:style>
  <w:style w:type="paragraph" w:styleId="Footer">
    <w:name w:val="footer"/>
    <w:basedOn w:val="Normal"/>
    <w:link w:val="FooterChar"/>
    <w:uiPriority w:val="99"/>
    <w:unhideWhenUsed/>
    <w:rsid w:val="00EE6F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E6DA-BD7A-4DFD-8DF2-76E203A6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31</cp:revision>
  <dcterms:created xsi:type="dcterms:W3CDTF">2020-08-24T14:20:00Z</dcterms:created>
  <dcterms:modified xsi:type="dcterms:W3CDTF">2020-08-29T02:47:00Z</dcterms:modified>
</cp:coreProperties>
</file>